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53" w:rsidRDefault="00883B53" w:rsidP="00CC520F">
      <w:pPr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883B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940425" cy="8168084"/>
            <wp:effectExtent l="0" t="0" r="3175" b="4445"/>
            <wp:wrapSquare wrapText="bothSides"/>
            <wp:docPr id="1" name="Рисунок 1" descr="C:\Users\user\Desktop\МР_2022-2023\МЗ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Р_2022-2023\МЗ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B53" w:rsidRDefault="00883B53" w:rsidP="00CC520F">
      <w:pPr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883B53" w:rsidRDefault="00883B53" w:rsidP="00CC520F">
      <w:pPr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883B53" w:rsidRDefault="00883B53" w:rsidP="00CC520F">
      <w:pPr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883B53" w:rsidRDefault="00883B53" w:rsidP="00CC520F">
      <w:pPr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3261"/>
        <w:gridCol w:w="1843"/>
      </w:tblGrid>
      <w:tr w:rsidR="005D3A59" w:rsidTr="008D371F">
        <w:tc>
          <w:tcPr>
            <w:tcW w:w="2977" w:type="dxa"/>
          </w:tcPr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выступлений по теме «История Рождества»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 xml:space="preserve">4 классы – проектная работа «Традиции празднования Рождества у разных народов России» </w:t>
            </w:r>
          </w:p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A59" w:rsidRPr="008D371F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D5" w:rsidTr="008D371F">
        <w:tc>
          <w:tcPr>
            <w:tcW w:w="2977" w:type="dxa"/>
          </w:tcPr>
          <w:p w:rsidR="00170DD5" w:rsidRPr="008D371F" w:rsidRDefault="00170DD5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«Делать добро спеши»</w:t>
            </w:r>
          </w:p>
        </w:tc>
        <w:tc>
          <w:tcPr>
            <w:tcW w:w="3118" w:type="dxa"/>
          </w:tcPr>
          <w:p w:rsidR="00170DD5" w:rsidRDefault="00170DD5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Со-бытие</w:t>
            </w:r>
            <w:proofErr w:type="gramEnd"/>
          </w:p>
        </w:tc>
        <w:tc>
          <w:tcPr>
            <w:tcW w:w="3261" w:type="dxa"/>
          </w:tcPr>
          <w:p w:rsidR="00170DD5" w:rsidRDefault="00170DD5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(сбор средств для детей, нуждающихся в медицинской помощи)</w:t>
            </w:r>
          </w:p>
          <w:p w:rsidR="00170DD5" w:rsidRPr="008D371F" w:rsidRDefault="00170DD5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DD5" w:rsidRDefault="00170DD5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квартал</w:t>
            </w:r>
          </w:p>
          <w:p w:rsidR="00170DD5" w:rsidRPr="008D371F" w:rsidRDefault="00170DD5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 2022 гг.</w:t>
            </w:r>
          </w:p>
        </w:tc>
      </w:tr>
      <w:tr w:rsidR="008D371F" w:rsidTr="008D371F">
        <w:tc>
          <w:tcPr>
            <w:tcW w:w="2977" w:type="dxa"/>
          </w:tcPr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 в начальной школе «Четыре стихии»</w:t>
            </w:r>
          </w:p>
          <w:p w:rsidR="008D371F" w:rsidRPr="008D371F" w:rsidRDefault="008D371F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371F" w:rsidRPr="008D371F" w:rsidRDefault="008D371F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</w:tcPr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1 классы – проектная работа «Сохраним чистый воздух»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2 классы – проектная работа «Берегите природу от огня»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3 классы – проектная работа «Берегите воду»</w:t>
            </w:r>
          </w:p>
          <w:p w:rsidR="002C077A" w:rsidRDefault="002C077A" w:rsidP="008D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71F" w:rsidRPr="008D371F" w:rsidRDefault="008D371F" w:rsidP="002C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4 классы – проектная работа «Почва – источник»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D371F" w:rsidRPr="008D371F" w:rsidRDefault="008D371F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>,2 квартал 2022 г.</w:t>
            </w:r>
          </w:p>
        </w:tc>
      </w:tr>
      <w:tr w:rsidR="008D371F" w:rsidTr="00703D2A">
        <w:tc>
          <w:tcPr>
            <w:tcW w:w="11199" w:type="dxa"/>
            <w:gridSpan w:val="4"/>
          </w:tcPr>
          <w:p w:rsidR="008D371F" w:rsidRDefault="008D371F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A59" w:rsidTr="00BC6E04">
        <w:tc>
          <w:tcPr>
            <w:tcW w:w="9356" w:type="dxa"/>
            <w:gridSpan w:val="3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843" w:type="dxa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A59" w:rsidTr="008D371F">
        <w:trPr>
          <w:trHeight w:val="645"/>
        </w:trPr>
        <w:tc>
          <w:tcPr>
            <w:tcW w:w="2977" w:type="dxa"/>
            <w:vMerge w:val="restart"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71">
              <w:rPr>
                <w:rFonts w:ascii="Times New Roman" w:hAnsi="Times New Roman" w:cs="Times New Roman"/>
                <w:sz w:val="28"/>
                <w:szCs w:val="28"/>
              </w:rPr>
              <w:t>Хочу стать Демирхановым</w:t>
            </w:r>
          </w:p>
        </w:tc>
        <w:tc>
          <w:tcPr>
            <w:tcW w:w="3118" w:type="dxa"/>
            <w:vMerge w:val="restart"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71">
              <w:rPr>
                <w:rFonts w:ascii="Times New Roman" w:hAnsi="Times New Roman" w:cs="Times New Roman"/>
                <w:sz w:val="28"/>
                <w:szCs w:val="28"/>
              </w:rPr>
              <w:t>Краеведение, городское пространство, творчество Демирханова как поэта, архитектора, профессия архитектор</w:t>
            </w:r>
          </w:p>
        </w:tc>
        <w:tc>
          <w:tcPr>
            <w:tcW w:w="3261" w:type="dxa"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«Архитектура от А до Я»</w:t>
            </w:r>
          </w:p>
        </w:tc>
        <w:tc>
          <w:tcPr>
            <w:tcW w:w="1843" w:type="dxa"/>
          </w:tcPr>
          <w:p w:rsidR="005D3A59" w:rsidRPr="00391A71" w:rsidRDefault="00BC6E04" w:rsidP="00BC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к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>вартал 2021; 1</w:t>
            </w:r>
            <w:r w:rsidR="000710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г.</w:t>
            </w:r>
          </w:p>
        </w:tc>
      </w:tr>
      <w:tr w:rsidR="005D3A59" w:rsidTr="008D371F">
        <w:trPr>
          <w:trHeight w:val="645"/>
        </w:trPr>
        <w:tc>
          <w:tcPr>
            <w:tcW w:w="2977" w:type="dxa"/>
            <w:vMerge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3A59" w:rsidRPr="00391A71" w:rsidRDefault="00E9716D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компетенции «Графический дизайн» на базе колледжа сферы услуг и предпринимательства </w:t>
            </w:r>
          </w:p>
        </w:tc>
        <w:tc>
          <w:tcPr>
            <w:tcW w:w="1843" w:type="dxa"/>
          </w:tcPr>
          <w:p w:rsidR="005D3A59" w:rsidRPr="00391A71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5D3A59" w:rsidTr="008D371F">
        <w:trPr>
          <w:trHeight w:val="645"/>
        </w:trPr>
        <w:tc>
          <w:tcPr>
            <w:tcW w:w="2977" w:type="dxa"/>
            <w:vMerge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3A59" w:rsidRPr="00391A71" w:rsidRDefault="00E9716D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</w:t>
            </w:r>
            <w:r w:rsidR="00BC6E0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край»</w:t>
            </w:r>
            <w:r w:rsidR="00BC6E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5D3A59" w:rsidRPr="00391A71" w:rsidRDefault="00BC6E04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</w:t>
            </w:r>
            <w:r w:rsidR="002C07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71064">
              <w:rPr>
                <w:rFonts w:ascii="Times New Roman" w:hAnsi="Times New Roman" w:cs="Times New Roman"/>
                <w:sz w:val="28"/>
                <w:szCs w:val="28"/>
              </w:rPr>
              <w:t>, 1-4 квартал 2022</w:t>
            </w:r>
          </w:p>
        </w:tc>
      </w:tr>
      <w:tr w:rsidR="005D3A59" w:rsidTr="008D371F">
        <w:trPr>
          <w:trHeight w:val="645"/>
        </w:trPr>
        <w:tc>
          <w:tcPr>
            <w:tcW w:w="2977" w:type="dxa"/>
            <w:vMerge/>
          </w:tcPr>
          <w:p w:rsidR="005D3A59" w:rsidRPr="00391A71" w:rsidRDefault="005D3A59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D3A59" w:rsidRPr="00391A71" w:rsidRDefault="005D3A59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3A59" w:rsidRDefault="00BC6E04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«Прославивший своё имя в камне»</w:t>
            </w:r>
          </w:p>
          <w:p w:rsidR="002C077A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7A" w:rsidRPr="00391A71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3A59" w:rsidRPr="00391A71" w:rsidRDefault="002C077A" w:rsidP="0039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BC6E04" w:rsidTr="008D371F">
        <w:tc>
          <w:tcPr>
            <w:tcW w:w="2977" w:type="dxa"/>
            <w:vMerge w:val="restart"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Взгляни на город по-новому. проект «Собачьи радости»</w:t>
            </w:r>
          </w:p>
        </w:tc>
        <w:tc>
          <w:tcPr>
            <w:tcW w:w="3118" w:type="dxa"/>
            <w:vMerge w:val="restart"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Городское пространство, экология</w:t>
            </w:r>
          </w:p>
        </w:tc>
        <w:tc>
          <w:tcPr>
            <w:tcW w:w="3261" w:type="dxa"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среди школьников; опрос жителей микрорайона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Взлётка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C6E04" w:rsidRPr="00B66632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BC6E04" w:rsidTr="008D371F">
        <w:tc>
          <w:tcPr>
            <w:tcW w:w="2977" w:type="dxa"/>
            <w:vMerge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C6E04" w:rsidRPr="00B66632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6E04" w:rsidRDefault="00BC6E04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макетов-табличек</w:t>
            </w:r>
          </w:p>
        </w:tc>
        <w:tc>
          <w:tcPr>
            <w:tcW w:w="1843" w:type="dxa"/>
          </w:tcPr>
          <w:p w:rsidR="00BC6E04" w:rsidRPr="00B66632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</w:tr>
      <w:tr w:rsidR="005D3A59" w:rsidTr="00BC6E04">
        <w:tc>
          <w:tcPr>
            <w:tcW w:w="9356" w:type="dxa"/>
            <w:gridSpan w:val="3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  <w:tc>
          <w:tcPr>
            <w:tcW w:w="1843" w:type="dxa"/>
          </w:tcPr>
          <w:p w:rsidR="005D3A59" w:rsidRDefault="005D3A59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7A" w:rsidTr="008D371F">
        <w:tc>
          <w:tcPr>
            <w:tcW w:w="2977" w:type="dxa"/>
            <w:vMerge w:val="restart"/>
          </w:tcPr>
          <w:p w:rsidR="002C077A" w:rsidRPr="00B66632" w:rsidRDefault="002C077A" w:rsidP="00AC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Стоп.буллинг</w:t>
            </w:r>
            <w:proofErr w:type="spellEnd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</w:tc>
        <w:tc>
          <w:tcPr>
            <w:tcW w:w="3118" w:type="dxa"/>
            <w:vMerge w:val="restart"/>
          </w:tcPr>
          <w:p w:rsidR="002C077A" w:rsidRP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3261" w:type="dxa"/>
          </w:tcPr>
          <w:p w:rsidR="002C077A" w:rsidRPr="00AC037E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37E">
              <w:rPr>
                <w:rFonts w:ascii="Times New Roman" w:hAnsi="Times New Roman" w:cs="Times New Roman"/>
                <w:sz w:val="28"/>
                <w:szCs w:val="28"/>
              </w:rPr>
              <w:t>Интерактивное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на базе Аэро</w:t>
            </w:r>
            <w:r w:rsidRPr="00AC03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AC037E">
              <w:rPr>
                <w:rFonts w:ascii="Times New Roman" w:hAnsi="Times New Roman" w:cs="Times New Roman"/>
                <w:sz w:val="28"/>
                <w:szCs w:val="28"/>
              </w:rPr>
              <w:t>мического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г.</w:t>
            </w:r>
          </w:p>
        </w:tc>
      </w:tr>
      <w:tr w:rsidR="002C077A" w:rsidTr="008D371F">
        <w:tc>
          <w:tcPr>
            <w:tcW w:w="2977" w:type="dxa"/>
            <w:vMerge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077A" w:rsidRDefault="002C077A" w:rsidP="002C0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C077A" w:rsidRPr="00AC037E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ородской конкурс «</w:t>
            </w:r>
            <w:r w:rsidRPr="00B66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proofErr w:type="spellStart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антибуллинг</w:t>
            </w:r>
            <w:proofErr w:type="spellEnd"/>
            <w:r w:rsidRPr="00B666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2C077A" w:rsidTr="008D371F">
        <w:tc>
          <w:tcPr>
            <w:tcW w:w="2977" w:type="dxa"/>
            <w:vMerge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077A" w:rsidRDefault="002C077A" w:rsidP="002C0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эксперимент «Город – сцена»</w:t>
            </w:r>
          </w:p>
        </w:tc>
        <w:tc>
          <w:tcPr>
            <w:tcW w:w="1843" w:type="dxa"/>
          </w:tcPr>
          <w:p w:rsidR="002C077A" w:rsidRPr="00B66632" w:rsidRDefault="002C077A" w:rsidP="002C0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 г.</w:t>
            </w:r>
          </w:p>
        </w:tc>
      </w:tr>
      <w:tr w:rsidR="002C077A" w:rsidTr="002C077A">
        <w:trPr>
          <w:trHeight w:val="968"/>
        </w:trPr>
        <w:tc>
          <w:tcPr>
            <w:tcW w:w="2977" w:type="dxa"/>
            <w:vMerge w:val="restart"/>
          </w:tcPr>
          <w:p w:rsidR="002C077A" w:rsidRPr="00B66632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Зооканикулы</w:t>
            </w:r>
            <w:proofErr w:type="spellEnd"/>
          </w:p>
        </w:tc>
        <w:tc>
          <w:tcPr>
            <w:tcW w:w="3118" w:type="dxa"/>
            <w:vMerge w:val="restart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стажировки. </w:t>
            </w:r>
          </w:p>
          <w:p w:rsidR="002C077A" w:rsidRP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Ипподром, Роев ручей, аграрный техникум, контактный зоопарк</w:t>
            </w:r>
          </w:p>
        </w:tc>
        <w:tc>
          <w:tcPr>
            <w:tcW w:w="3261" w:type="dxa"/>
            <w:vMerge w:val="restart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стажировки</w:t>
            </w:r>
          </w:p>
        </w:tc>
        <w:tc>
          <w:tcPr>
            <w:tcW w:w="1843" w:type="dxa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г.</w:t>
            </w:r>
          </w:p>
        </w:tc>
      </w:tr>
      <w:tr w:rsidR="002C077A" w:rsidTr="008D371F">
        <w:trPr>
          <w:trHeight w:val="967"/>
        </w:trPr>
        <w:tc>
          <w:tcPr>
            <w:tcW w:w="2977" w:type="dxa"/>
            <w:vMerge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C077A" w:rsidRP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  <w:r w:rsidR="00071064">
              <w:rPr>
                <w:rFonts w:ascii="Times New Roman" w:hAnsi="Times New Roman" w:cs="Times New Roman"/>
                <w:sz w:val="28"/>
                <w:szCs w:val="28"/>
              </w:rPr>
              <w:t>, 1-4 квартал 2022</w:t>
            </w:r>
          </w:p>
        </w:tc>
      </w:tr>
      <w:tr w:rsidR="002C077A" w:rsidTr="00D965E3">
        <w:trPr>
          <w:trHeight w:val="967"/>
        </w:trPr>
        <w:tc>
          <w:tcPr>
            <w:tcW w:w="11199" w:type="dxa"/>
            <w:gridSpan w:val="4"/>
          </w:tcPr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b/>
                <w:sz w:val="28"/>
                <w:szCs w:val="28"/>
              </w:rPr>
              <w:t>РОДНОЕ НЕБО</w:t>
            </w:r>
          </w:p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 Герою Советского Союза В.С. Молокову</w:t>
            </w:r>
          </w:p>
          <w:p w:rsidR="008A4EE8" w:rsidRPr="002C077A" w:rsidRDefault="008A4EE8" w:rsidP="00CC5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7A" w:rsidRDefault="002C077A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A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</w:tr>
      <w:tr w:rsidR="008A4EE8" w:rsidTr="008A4EE8">
        <w:trPr>
          <w:trHeight w:val="487"/>
        </w:trPr>
        <w:tc>
          <w:tcPr>
            <w:tcW w:w="2977" w:type="dxa"/>
            <w:vMerge w:val="restart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«Родное небо»</w:t>
            </w:r>
          </w:p>
        </w:tc>
        <w:tc>
          <w:tcPr>
            <w:tcW w:w="3118" w:type="dxa"/>
            <w:vMerge w:val="restart"/>
          </w:tcPr>
          <w:p w:rsidR="008A4EE8" w:rsidRPr="002C077A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3261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Онлайн-квест</w:t>
            </w:r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2021 г.</w:t>
            </w:r>
          </w:p>
        </w:tc>
      </w:tr>
      <w:tr w:rsidR="008A4EE8" w:rsidTr="008A4EE8">
        <w:trPr>
          <w:trHeight w:val="409"/>
        </w:trPr>
        <w:tc>
          <w:tcPr>
            <w:tcW w:w="2977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«Р-5»</w:t>
            </w:r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г.</w:t>
            </w:r>
          </w:p>
        </w:tc>
      </w:tr>
      <w:tr w:rsidR="008A4EE8" w:rsidTr="008A4EE8">
        <w:trPr>
          <w:trHeight w:val="409"/>
        </w:trPr>
        <w:tc>
          <w:tcPr>
            <w:tcW w:w="2977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EE8" w:rsidRDefault="008A4EE8" w:rsidP="008A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Переиздание книги В.С. Молокова «Родное небо» (иллюстрации, кроссворды, сценарий урока – подготовлены школьниками)</w:t>
            </w:r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– 4 квартал 2022 г.</w:t>
            </w:r>
          </w:p>
        </w:tc>
      </w:tr>
      <w:tr w:rsidR="008A4EE8" w:rsidTr="008A4EE8">
        <w:trPr>
          <w:trHeight w:val="409"/>
        </w:trPr>
        <w:tc>
          <w:tcPr>
            <w:tcW w:w="2977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A4EE8" w:rsidRDefault="008A4EE8" w:rsidP="008A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170D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Взлётки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A4EE8" w:rsidRDefault="008A4EE8" w:rsidP="00CC5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83F8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170DD5">
              <w:rPr>
                <w:rFonts w:ascii="Times New Roman" w:hAnsi="Times New Roman" w:cs="Times New Roman"/>
                <w:sz w:val="28"/>
                <w:szCs w:val="28"/>
              </w:rPr>
              <w:t xml:space="preserve"> - 4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</w:tbl>
    <w:p w:rsidR="00391A71" w:rsidRPr="00391A71" w:rsidRDefault="00391A71" w:rsidP="00CC520F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A71" w:rsidRPr="0039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4"/>
    <w:rsid w:val="00071064"/>
    <w:rsid w:val="00170DD5"/>
    <w:rsid w:val="002C077A"/>
    <w:rsid w:val="00391A71"/>
    <w:rsid w:val="00583F8B"/>
    <w:rsid w:val="005D3A59"/>
    <w:rsid w:val="00883B53"/>
    <w:rsid w:val="008A4EE8"/>
    <w:rsid w:val="008D371F"/>
    <w:rsid w:val="00A375AA"/>
    <w:rsid w:val="00AC037E"/>
    <w:rsid w:val="00B66632"/>
    <w:rsid w:val="00BC6E04"/>
    <w:rsid w:val="00BE1BC4"/>
    <w:rsid w:val="00BE3990"/>
    <w:rsid w:val="00CC520F"/>
    <w:rsid w:val="00E9716D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9D83-9460-485F-B177-5EA5E3E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2022-04-29T06:59:00Z</cp:lastPrinted>
  <dcterms:created xsi:type="dcterms:W3CDTF">2022-10-07T05:52:00Z</dcterms:created>
  <dcterms:modified xsi:type="dcterms:W3CDTF">2022-10-07T05:55:00Z</dcterms:modified>
</cp:coreProperties>
</file>